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3" w:rsidRDefault="0090706D">
      <w:r>
        <w:t xml:space="preserve">ENTITAS BISNIS BERBASIS TEKNOLOGI </w:t>
      </w:r>
      <w:proofErr w:type="gramStart"/>
      <w:r>
        <w:t>INFORMASI :</w:t>
      </w:r>
      <w:proofErr w:type="gramEnd"/>
      <w:r>
        <w:t xml:space="preserve"> ANALISIS TERHADAP BISNIS DETIKCOM</w:t>
      </w:r>
    </w:p>
    <w:p w:rsidR="0090706D" w:rsidRDefault="0090706D">
      <w:proofErr w:type="spellStart"/>
      <w:proofErr w:type="gramStart"/>
      <w:r>
        <w:t>Oleh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Natalina</w:t>
      </w:r>
      <w:proofErr w:type="spellEnd"/>
      <w:r>
        <w:t xml:space="preserve"> </w:t>
      </w:r>
      <w:proofErr w:type="spellStart"/>
      <w:r>
        <w:t>Nilamsari</w:t>
      </w:r>
      <w:proofErr w:type="spellEnd"/>
    </w:p>
    <w:p w:rsidR="0090706D" w:rsidRDefault="0090706D"/>
    <w:p w:rsidR="0090706D" w:rsidRPr="0090706D" w:rsidRDefault="0090706D">
      <w:pPr>
        <w:rPr>
          <w:b/>
        </w:rPr>
      </w:pPr>
      <w:proofErr w:type="spellStart"/>
      <w:r w:rsidRPr="0090706D">
        <w:rPr>
          <w:b/>
        </w:rPr>
        <w:t>Abstrak</w:t>
      </w:r>
      <w:proofErr w:type="spellEnd"/>
    </w:p>
    <w:p w:rsidR="0090706D" w:rsidRDefault="0090706D">
      <w:proofErr w:type="spellStart"/>
      <w:r>
        <w:t>Perubahan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 </w:t>
      </w:r>
      <w:proofErr w:type="spellStart"/>
      <w:r>
        <w:t>komunikasi</w:t>
      </w:r>
      <w:proofErr w:type="spellEnd"/>
      <w:r>
        <w:t xml:space="preserve">,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revolusi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hypermedia, </w:t>
      </w:r>
      <w:proofErr w:type="spellStart"/>
      <w:r>
        <w:t>yaitu</w:t>
      </w:r>
      <w:proofErr w:type="spellEnd"/>
      <w:r>
        <w:t xml:space="preserve"> medium </w:t>
      </w:r>
      <w:proofErr w:type="spellStart"/>
      <w:r>
        <w:t>baru</w:t>
      </w:r>
      <w:proofErr w:type="spellEnd"/>
      <w:r>
        <w:t xml:space="preserve"> (new </w:t>
      </w:r>
      <w:proofErr w:type="spellStart"/>
      <w:r>
        <w:t>mediaum</w:t>
      </w:r>
      <w:proofErr w:type="spellEnd"/>
      <w:r>
        <w:t xml:space="preserve">) yang </w:t>
      </w:r>
      <w:proofErr w:type="spellStart"/>
      <w:r>
        <w:t>mengkombinasikan</w:t>
      </w:r>
      <w:proofErr w:type="spellEnd"/>
      <w:r>
        <w:t xml:space="preserve"> publishing, </w:t>
      </w:r>
      <w:proofErr w:type="spellStart"/>
      <w:r>
        <w:t>televisi</w:t>
      </w:r>
      <w:proofErr w:type="spellEnd"/>
      <w:r>
        <w:t xml:space="preserve">, audio </w:t>
      </w:r>
      <w:proofErr w:type="spellStart"/>
      <w:r>
        <w:t>dan</w:t>
      </w:r>
      <w:proofErr w:type="spellEnd"/>
      <w:r>
        <w:t xml:space="preserve"> computer, Personal Computer (PC)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computer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. </w:t>
      </w:r>
      <w:proofErr w:type="spellStart"/>
      <w:proofErr w:type="gramStart"/>
      <w:r>
        <w:t>Revolusi</w:t>
      </w:r>
      <w:proofErr w:type="spellEnd"/>
      <w:r>
        <w:t xml:space="preserve"> digital yang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global,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(service).</w:t>
      </w:r>
      <w:proofErr w:type="gramEnd"/>
      <w:r>
        <w:t xml:space="preserve"> </w:t>
      </w:r>
      <w:proofErr w:type="spellStart"/>
      <w:proofErr w:type="gram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sebaai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kemakmuran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Bahkan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material </w:t>
      </w:r>
      <w:proofErr w:type="spellStart"/>
      <w:r>
        <w:t>atau</w:t>
      </w:r>
      <w:proofErr w:type="spellEnd"/>
      <w:r>
        <w:t xml:space="preserve"> capital.</w:t>
      </w:r>
      <w:proofErr w:type="gramEnd"/>
    </w:p>
    <w:p w:rsidR="0044502A" w:rsidRDefault="0090706D">
      <w:proofErr w:type="spellStart"/>
      <w:proofErr w:type="gramStart"/>
      <w:r>
        <w:t>Sebagai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detikcom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berambisi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sebesar-besarnya</w:t>
      </w:r>
      <w:proofErr w:type="spellEnd"/>
      <w:r>
        <w:t>.</w:t>
      </w:r>
      <w:proofErr w:type="gramEnd"/>
      <w:r>
        <w:t xml:space="preserve"> </w:t>
      </w:r>
      <w:proofErr w:type="spellStart"/>
      <w:r>
        <w:t>Kenyataannya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mencukupi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operarional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proofErr w:type="gramStart"/>
      <w:r>
        <w:t>berlebih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detikcom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.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pengakses</w:t>
      </w:r>
      <w:proofErr w:type="spellEnd"/>
      <w:r>
        <w:t>/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detikcom</w:t>
      </w:r>
      <w:proofErr w:type="spellEnd"/>
      <w:r w:rsidR="0044502A">
        <w:t xml:space="preserve"> </w:t>
      </w:r>
      <w:proofErr w:type="spellStart"/>
      <w:r w:rsidR="0044502A">
        <w:t>tidak</w:t>
      </w:r>
      <w:proofErr w:type="spellEnd"/>
      <w:r w:rsidR="0044502A">
        <w:t xml:space="preserve"> </w:t>
      </w:r>
      <w:proofErr w:type="spellStart"/>
      <w:r w:rsidR="0044502A">
        <w:t>perlu</w:t>
      </w:r>
      <w:proofErr w:type="spellEnd"/>
      <w:r w:rsidR="0044502A">
        <w:t xml:space="preserve"> </w:t>
      </w:r>
      <w:proofErr w:type="spellStart"/>
      <w:r w:rsidR="0044502A">
        <w:t>membayar</w:t>
      </w:r>
      <w:proofErr w:type="spellEnd"/>
      <w:r w:rsidR="0044502A">
        <w:t xml:space="preserve"> </w:t>
      </w:r>
      <w:proofErr w:type="spellStart"/>
      <w:r w:rsidR="0044502A">
        <w:t>informasi</w:t>
      </w:r>
      <w:proofErr w:type="spellEnd"/>
      <w:r w:rsidR="0044502A">
        <w:t xml:space="preserve"> yang </w:t>
      </w:r>
      <w:proofErr w:type="spellStart"/>
      <w:r w:rsidR="0044502A">
        <w:t>diperolehnya</w:t>
      </w:r>
      <w:proofErr w:type="spellEnd"/>
      <w:r w:rsidR="0044502A">
        <w:t xml:space="preserve"> </w:t>
      </w:r>
      <w:proofErr w:type="spellStart"/>
      <w:r w:rsidR="0044502A">
        <w:t>dari</w:t>
      </w:r>
      <w:proofErr w:type="spellEnd"/>
      <w:r w:rsidR="0044502A">
        <w:t xml:space="preserve"> </w:t>
      </w:r>
      <w:proofErr w:type="spellStart"/>
      <w:r w:rsidR="0044502A">
        <w:t>detikcom</w:t>
      </w:r>
      <w:proofErr w:type="spellEnd"/>
      <w:r w:rsidR="0044502A">
        <w:t>.</w:t>
      </w:r>
      <w:proofErr w:type="gramEnd"/>
      <w:r w:rsidR="0044502A">
        <w:t xml:space="preserve"> </w:t>
      </w:r>
      <w:proofErr w:type="spellStart"/>
      <w:r w:rsidR="0044502A">
        <w:t>Keberanian</w:t>
      </w:r>
      <w:proofErr w:type="spellEnd"/>
      <w:r w:rsidR="0044502A">
        <w:t xml:space="preserve"> </w:t>
      </w:r>
      <w:proofErr w:type="spellStart"/>
      <w:r w:rsidR="0044502A">
        <w:t>dan</w:t>
      </w:r>
      <w:proofErr w:type="spellEnd"/>
      <w:r w:rsidR="0044502A">
        <w:t xml:space="preserve"> </w:t>
      </w:r>
      <w:proofErr w:type="spellStart"/>
      <w:r w:rsidR="0044502A">
        <w:t>kreatifitas</w:t>
      </w:r>
      <w:proofErr w:type="spellEnd"/>
      <w:r w:rsidR="0044502A">
        <w:t xml:space="preserve"> </w:t>
      </w:r>
      <w:proofErr w:type="spellStart"/>
      <w:r w:rsidR="0044502A">
        <w:t>bersenergi</w:t>
      </w:r>
      <w:proofErr w:type="spellEnd"/>
      <w:r w:rsidR="0044502A">
        <w:t xml:space="preserve"> </w:t>
      </w:r>
      <w:proofErr w:type="spellStart"/>
      <w:r w:rsidR="0044502A">
        <w:t>sedemikian</w:t>
      </w:r>
      <w:proofErr w:type="spellEnd"/>
      <w:r w:rsidR="0044502A">
        <w:t xml:space="preserve"> </w:t>
      </w:r>
      <w:proofErr w:type="spellStart"/>
      <w:r w:rsidR="0044502A">
        <w:t>rupa</w:t>
      </w:r>
      <w:proofErr w:type="spellEnd"/>
      <w:r w:rsidR="0044502A">
        <w:t xml:space="preserve"> </w:t>
      </w:r>
      <w:proofErr w:type="spellStart"/>
      <w:r w:rsidR="0044502A">
        <w:t>sehingga</w:t>
      </w:r>
      <w:proofErr w:type="spellEnd"/>
      <w:r w:rsidR="0044502A">
        <w:t xml:space="preserve"> </w:t>
      </w:r>
      <w:proofErr w:type="spellStart"/>
      <w:r w:rsidR="0044502A">
        <w:t>menjadi</w:t>
      </w:r>
      <w:proofErr w:type="spellEnd"/>
      <w:r w:rsidR="0044502A">
        <w:t xml:space="preserve"> modal </w:t>
      </w:r>
      <w:proofErr w:type="spellStart"/>
      <w:r w:rsidR="0044502A">
        <w:t>awal</w:t>
      </w:r>
      <w:proofErr w:type="spellEnd"/>
      <w:r w:rsidR="0044502A">
        <w:t xml:space="preserve"> </w:t>
      </w:r>
      <w:proofErr w:type="spellStart"/>
      <w:r w:rsidR="0044502A">
        <w:t>dan</w:t>
      </w:r>
      <w:proofErr w:type="spellEnd"/>
      <w:r w:rsidR="0044502A">
        <w:t xml:space="preserve"> modal </w:t>
      </w:r>
      <w:proofErr w:type="spellStart"/>
      <w:r w:rsidR="0044502A">
        <w:t>terpenting</w:t>
      </w:r>
      <w:proofErr w:type="spellEnd"/>
      <w:r w:rsidR="0044502A">
        <w:t xml:space="preserve"> yang </w:t>
      </w:r>
      <w:proofErr w:type="spellStart"/>
      <w:r w:rsidR="0044502A">
        <w:t>memungkinkan</w:t>
      </w:r>
      <w:proofErr w:type="spellEnd"/>
      <w:r w:rsidR="0044502A">
        <w:t xml:space="preserve"> </w:t>
      </w:r>
      <w:proofErr w:type="spellStart"/>
      <w:r w:rsidR="0044502A">
        <w:t>detikcom</w:t>
      </w:r>
      <w:proofErr w:type="spellEnd"/>
      <w:r w:rsidR="0044502A">
        <w:t xml:space="preserve"> </w:t>
      </w:r>
      <w:proofErr w:type="spellStart"/>
      <w:r w:rsidR="0044502A">
        <w:t>menjadi</w:t>
      </w:r>
      <w:proofErr w:type="spellEnd"/>
      <w:r w:rsidR="0044502A">
        <w:t xml:space="preserve"> trendsetter </w:t>
      </w:r>
      <w:proofErr w:type="spellStart"/>
      <w:r w:rsidR="0044502A">
        <w:t>bisnis</w:t>
      </w:r>
      <w:proofErr w:type="spellEnd"/>
      <w:r w:rsidR="0044502A">
        <w:t xml:space="preserve"> media on </w:t>
      </w:r>
      <w:proofErr w:type="spellStart"/>
      <w:r w:rsidR="0044502A">
        <w:t>linememunculkan</w:t>
      </w:r>
      <w:proofErr w:type="spellEnd"/>
      <w:r w:rsidR="0044502A">
        <w:t xml:space="preserve"> </w:t>
      </w:r>
      <w:proofErr w:type="spellStart"/>
      <w:r w:rsidR="0044502A">
        <w:t>keunggulannya</w:t>
      </w:r>
      <w:proofErr w:type="spellEnd"/>
      <w:r w:rsidR="0044502A">
        <w:t xml:space="preserve"> </w:t>
      </w:r>
      <w:proofErr w:type="spellStart"/>
      <w:r w:rsidR="0044502A">
        <w:t>dan</w:t>
      </w:r>
      <w:proofErr w:type="spellEnd"/>
      <w:r w:rsidR="0044502A">
        <w:t xml:space="preserve"> </w:t>
      </w:r>
      <w:proofErr w:type="spellStart"/>
      <w:r w:rsidR="0044502A">
        <w:t>karenanya</w:t>
      </w:r>
      <w:proofErr w:type="spellEnd"/>
      <w:r w:rsidR="0044502A">
        <w:t xml:space="preserve"> </w:t>
      </w:r>
      <w:proofErr w:type="spellStart"/>
      <w:proofErr w:type="gramStart"/>
      <w:r w:rsidR="0044502A">
        <w:t>akan</w:t>
      </w:r>
      <w:proofErr w:type="spellEnd"/>
      <w:proofErr w:type="gramEnd"/>
      <w:r w:rsidR="0044502A">
        <w:t xml:space="preserve"> </w:t>
      </w:r>
      <w:proofErr w:type="spellStart"/>
      <w:r w:rsidR="0044502A">
        <w:t>memperoleh</w:t>
      </w:r>
      <w:proofErr w:type="spellEnd"/>
      <w:r w:rsidR="0044502A">
        <w:t xml:space="preserve"> </w:t>
      </w:r>
      <w:proofErr w:type="spellStart"/>
      <w:r w:rsidR="0044502A">
        <w:t>tingkat</w:t>
      </w:r>
      <w:proofErr w:type="spellEnd"/>
      <w:r w:rsidR="0044502A">
        <w:t xml:space="preserve"> </w:t>
      </w:r>
      <w:proofErr w:type="spellStart"/>
      <w:r w:rsidR="0044502A">
        <w:t>kepercayaan</w:t>
      </w:r>
      <w:proofErr w:type="spellEnd"/>
      <w:r w:rsidR="0044502A">
        <w:t xml:space="preserve"> yang </w:t>
      </w:r>
      <w:proofErr w:type="spellStart"/>
      <w:r w:rsidR="0044502A">
        <w:t>semakin</w:t>
      </w:r>
      <w:proofErr w:type="spellEnd"/>
      <w:r w:rsidR="0044502A">
        <w:t xml:space="preserve"> </w:t>
      </w:r>
      <w:proofErr w:type="spellStart"/>
      <w:r w:rsidR="0044502A">
        <w:t>tinggi</w:t>
      </w:r>
      <w:proofErr w:type="spellEnd"/>
      <w:r w:rsidR="0044502A">
        <w:t xml:space="preserve"> </w:t>
      </w:r>
      <w:proofErr w:type="spellStart"/>
      <w:r w:rsidR="0044502A">
        <w:t>dari</w:t>
      </w:r>
      <w:proofErr w:type="spellEnd"/>
      <w:r w:rsidR="0044502A">
        <w:t xml:space="preserve"> public.</w:t>
      </w:r>
    </w:p>
    <w:p w:rsidR="0044502A" w:rsidRDefault="0044502A">
      <w:proofErr w:type="spellStart"/>
      <w:r>
        <w:t>Bisnis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majunya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system </w:t>
      </w:r>
      <w:proofErr w:type="spellStart"/>
      <w:r>
        <w:t>aplikasi</w:t>
      </w:r>
      <w:proofErr w:type="spellEnd"/>
      <w:r>
        <w:t xml:space="preserve"> computer. </w:t>
      </w:r>
      <w:proofErr w:type="gramStart"/>
      <w:r>
        <w:t xml:space="preserve">Dari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derivative product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time to </w:t>
      </w:r>
      <w:proofErr w:type="spellStart"/>
      <w:r>
        <w:t>marketrelatif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Contohnya</w:t>
      </w:r>
      <w:proofErr w:type="spellEnd"/>
      <w:r>
        <w:t xml:space="preserve">, </w:t>
      </w:r>
      <w:proofErr w:type="spellStart"/>
      <w:r>
        <w:t>konvergensi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 </w:t>
      </w:r>
      <w:proofErr w:type="spellStart"/>
      <w:r>
        <w:t>dan</w:t>
      </w:r>
      <w:proofErr w:type="spellEnd"/>
      <w:r>
        <w:t xml:space="preserve"> mobile phone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e-banking </w:t>
      </w:r>
      <w:proofErr w:type="spellStart"/>
      <w:r>
        <w:t>dan</w:t>
      </w:r>
      <w:proofErr w:type="spellEnd"/>
      <w:r>
        <w:t xml:space="preserve"> entertainment.</w:t>
      </w:r>
      <w:proofErr w:type="gramEnd"/>
      <w:r>
        <w:t xml:space="preserve"> </w:t>
      </w:r>
      <w:proofErr w:type="spellStart"/>
      <w:r>
        <w:t>Revolusi</w:t>
      </w:r>
      <w:proofErr w:type="spellEnd"/>
      <w:r>
        <w:t xml:space="preserve">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diyakini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orang Indonesia,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berbisnis</w:t>
      </w:r>
      <w:proofErr w:type="spellEnd"/>
      <w:r>
        <w:t>.</w:t>
      </w:r>
    </w:p>
    <w:p w:rsidR="0044502A" w:rsidRDefault="0044502A">
      <w:proofErr w:type="gramStart"/>
      <w:r>
        <w:t xml:space="preserve">Kata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  <w:proofErr w:type="gramEnd"/>
    </w:p>
    <w:p w:rsidR="0044502A" w:rsidRDefault="0044502A"/>
    <w:p w:rsidR="0044502A" w:rsidRDefault="0044502A">
      <w:pPr>
        <w:rPr>
          <w:b/>
        </w:rPr>
      </w:pPr>
      <w:proofErr w:type="spellStart"/>
      <w:r w:rsidRPr="0044502A">
        <w:rPr>
          <w:b/>
        </w:rPr>
        <w:t>Daftar</w:t>
      </w:r>
      <w:proofErr w:type="spellEnd"/>
      <w:r w:rsidRPr="0044502A">
        <w:rPr>
          <w:b/>
        </w:rPr>
        <w:t xml:space="preserve"> </w:t>
      </w:r>
      <w:proofErr w:type="spellStart"/>
      <w:r w:rsidRPr="0044502A">
        <w:rPr>
          <w:b/>
        </w:rPr>
        <w:t>Pustaka</w:t>
      </w:r>
      <w:proofErr w:type="spellEnd"/>
    </w:p>
    <w:p w:rsidR="0044502A" w:rsidRPr="0044502A" w:rsidRDefault="0044502A">
      <w:bookmarkStart w:id="0" w:name="_GoBack"/>
      <w:proofErr w:type="spellStart"/>
      <w:proofErr w:type="gramStart"/>
      <w:r w:rsidRPr="00EF03DA">
        <w:rPr>
          <w:i/>
        </w:rPr>
        <w:t>Apa</w:t>
      </w:r>
      <w:proofErr w:type="spellEnd"/>
      <w:proofErr w:type="gram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dan</w:t>
      </w:r>
      <w:proofErr w:type="spell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Bagaimana</w:t>
      </w:r>
      <w:proofErr w:type="spell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detikcom</w:t>
      </w:r>
      <w:proofErr w:type="spellEnd"/>
      <w:r w:rsidRPr="00EF03DA">
        <w:rPr>
          <w:i/>
        </w:rPr>
        <w:t xml:space="preserve"> digital life,</w:t>
      </w:r>
      <w:r w:rsidRPr="0044502A">
        <w:t xml:space="preserve"> </w:t>
      </w:r>
      <w:bookmarkEnd w:id="0"/>
      <w:r w:rsidRPr="0044502A">
        <w:t xml:space="preserve">Media </w:t>
      </w:r>
      <w:proofErr w:type="spellStart"/>
      <w:r w:rsidRPr="0044502A">
        <w:t>Informasi</w:t>
      </w:r>
      <w:proofErr w:type="spellEnd"/>
      <w:r w:rsidRPr="0044502A">
        <w:t xml:space="preserve"> Kit, 1999</w:t>
      </w:r>
    </w:p>
    <w:p w:rsidR="0044502A" w:rsidRDefault="0044502A">
      <w:proofErr w:type="spellStart"/>
      <w:r>
        <w:t>Naisbitt</w:t>
      </w:r>
      <w:proofErr w:type="spellEnd"/>
      <w:r>
        <w:t xml:space="preserve">, John. </w:t>
      </w:r>
      <w:r w:rsidRPr="00EF03DA">
        <w:rPr>
          <w:i/>
        </w:rPr>
        <w:t>Global Paradox</w:t>
      </w:r>
      <w:r>
        <w:t xml:space="preserve">, </w:t>
      </w:r>
      <w:proofErr w:type="spellStart"/>
      <w:r>
        <w:t>Binarupa</w:t>
      </w:r>
      <w:proofErr w:type="spellEnd"/>
      <w:r>
        <w:t xml:space="preserve"> </w:t>
      </w:r>
      <w:proofErr w:type="spellStart"/>
      <w:r>
        <w:t>Aksara</w:t>
      </w:r>
      <w:proofErr w:type="spellEnd"/>
      <w:r>
        <w:t>, Jakarta, 1994</w:t>
      </w:r>
    </w:p>
    <w:p w:rsidR="0044502A" w:rsidRDefault="00EF03DA" w:rsidP="00EF03DA">
      <w:pPr>
        <w:ind w:left="720" w:hanging="720"/>
      </w:pPr>
      <w:proofErr w:type="spellStart"/>
      <w:r>
        <w:t>Oetomo</w:t>
      </w:r>
      <w:proofErr w:type="spellEnd"/>
      <w:r>
        <w:t xml:space="preserve">, Budi </w:t>
      </w:r>
      <w:proofErr w:type="spellStart"/>
      <w:r>
        <w:t>Sutedjo</w:t>
      </w:r>
      <w:proofErr w:type="spellEnd"/>
      <w:r>
        <w:t xml:space="preserve">, Dharma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Foenadioen</w:t>
      </w:r>
      <w:proofErr w:type="spellEnd"/>
      <w:r>
        <w:t xml:space="preserve">, </w:t>
      </w:r>
      <w:proofErr w:type="spellStart"/>
      <w:r w:rsidRPr="00EF03DA">
        <w:rPr>
          <w:i/>
        </w:rPr>
        <w:t>Terminologi</w:t>
      </w:r>
      <w:proofErr w:type="spell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Populer</w:t>
      </w:r>
      <w:proofErr w:type="spell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Sistem</w:t>
      </w:r>
      <w:proofErr w:type="spell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Informasi</w:t>
      </w:r>
      <w:proofErr w:type="spellEnd"/>
      <w:r>
        <w:t xml:space="preserve">, </w:t>
      </w:r>
      <w:proofErr w:type="spellStart"/>
      <w:r>
        <w:t>Graha</w:t>
      </w:r>
      <w:proofErr w:type="spellEnd"/>
      <w:r>
        <w:t xml:space="preserve"> </w:t>
      </w:r>
      <w:proofErr w:type="spellStart"/>
      <w:proofErr w:type="gramStart"/>
      <w:r>
        <w:t>Ilmu</w:t>
      </w:r>
      <w:proofErr w:type="spellEnd"/>
      <w:r>
        <w:t xml:space="preserve">  Yogyakarta</w:t>
      </w:r>
      <w:proofErr w:type="gramEnd"/>
      <w:r>
        <w:t>, 2003</w:t>
      </w:r>
    </w:p>
    <w:p w:rsidR="00EF03DA" w:rsidRDefault="00EF03DA" w:rsidP="00EF03DA">
      <w:pPr>
        <w:ind w:left="720" w:hanging="720"/>
      </w:pPr>
      <w:proofErr w:type="spellStart"/>
      <w:r>
        <w:t>Oetomo</w:t>
      </w:r>
      <w:proofErr w:type="spellEnd"/>
      <w:r>
        <w:t xml:space="preserve">, Budi </w:t>
      </w:r>
      <w:proofErr w:type="spellStart"/>
      <w:r>
        <w:t>Sutedjo</w:t>
      </w:r>
      <w:proofErr w:type="spellEnd"/>
      <w:r>
        <w:t xml:space="preserve"> Dharma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jarot</w:t>
      </w:r>
      <w:proofErr w:type="spellEnd"/>
      <w:r>
        <w:t xml:space="preserve"> </w:t>
      </w:r>
      <w:proofErr w:type="spellStart"/>
      <w:r>
        <w:t>Priyogutomo</w:t>
      </w:r>
      <w:proofErr w:type="spellEnd"/>
      <w:r w:rsidRPr="00EF03DA">
        <w:rPr>
          <w:i/>
        </w:rPr>
        <w:t>, Jargon e-Business</w:t>
      </w:r>
      <w:r>
        <w:t xml:space="preserve"> </w:t>
      </w:r>
      <w:proofErr w:type="spellStart"/>
      <w:r>
        <w:t>Graha</w:t>
      </w:r>
      <w:proofErr w:type="spellEnd"/>
      <w:r>
        <w:t xml:space="preserve"> </w:t>
      </w:r>
      <w:proofErr w:type="spellStart"/>
      <w:r>
        <w:t>ilmu</w:t>
      </w:r>
      <w:proofErr w:type="spellEnd"/>
      <w:r>
        <w:t>, Yogyakarta 2003</w:t>
      </w:r>
    </w:p>
    <w:p w:rsidR="00EF03DA" w:rsidRDefault="00EF03DA" w:rsidP="00EF03DA">
      <w:pPr>
        <w:ind w:left="720" w:hanging="720"/>
      </w:pPr>
      <w:proofErr w:type="spellStart"/>
      <w:r>
        <w:lastRenderedPageBreak/>
        <w:t>Severin</w:t>
      </w:r>
      <w:proofErr w:type="spellEnd"/>
      <w:r>
        <w:t>, Werner J and James W Tankard, Jr</w:t>
      </w:r>
      <w:r w:rsidRPr="00EF03DA">
        <w:rPr>
          <w:i/>
        </w:rPr>
        <w:t>. Communication Theories; origins, Methods and Uses in The Mass Media</w:t>
      </w:r>
      <w:r>
        <w:t>, 3</w:t>
      </w:r>
      <w:r w:rsidRPr="00EF03DA">
        <w:rPr>
          <w:vertAlign w:val="superscript"/>
        </w:rPr>
        <w:t>rd</w:t>
      </w:r>
      <w:r>
        <w:t xml:space="preserve"> editions </w:t>
      </w:r>
      <w:proofErr w:type="spellStart"/>
      <w:r>
        <w:t>longman</w:t>
      </w:r>
      <w:proofErr w:type="spellEnd"/>
      <w:r>
        <w:t>, New \York, 1992</w:t>
      </w:r>
    </w:p>
    <w:p w:rsidR="00EF03DA" w:rsidRDefault="00EF03DA" w:rsidP="00EF03DA">
      <w:pPr>
        <w:ind w:left="720" w:hanging="720"/>
      </w:pPr>
      <w:proofErr w:type="spellStart"/>
      <w:r>
        <w:t>Ustadiyanto</w:t>
      </w:r>
      <w:proofErr w:type="spellEnd"/>
      <w:r>
        <w:t xml:space="preserve">, </w:t>
      </w:r>
      <w:proofErr w:type="spellStart"/>
      <w:r>
        <w:t>Riyeke,SE</w:t>
      </w:r>
      <w:proofErr w:type="spellEnd"/>
      <w:r>
        <w:t xml:space="preserve">, </w:t>
      </w:r>
      <w:r w:rsidRPr="00EF03DA">
        <w:rPr>
          <w:i/>
        </w:rPr>
        <w:t>e-</w:t>
      </w:r>
      <w:proofErr w:type="spellStart"/>
      <w:r w:rsidRPr="00EF03DA">
        <w:rPr>
          <w:i/>
        </w:rPr>
        <w:t>Businees</w:t>
      </w:r>
      <w:proofErr w:type="spellEnd"/>
      <w:r w:rsidRPr="00EF03DA">
        <w:rPr>
          <w:i/>
        </w:rPr>
        <w:t xml:space="preserve"> Plan, </w:t>
      </w:r>
      <w:proofErr w:type="spellStart"/>
      <w:r w:rsidRPr="00EF03DA">
        <w:rPr>
          <w:i/>
        </w:rPr>
        <w:t>Perencanaan</w:t>
      </w:r>
      <w:proofErr w:type="spellEnd"/>
      <w:r w:rsidRPr="00EF03DA">
        <w:rPr>
          <w:i/>
        </w:rPr>
        <w:t xml:space="preserve"> Pembangunan </w:t>
      </w:r>
      <w:proofErr w:type="spellStart"/>
      <w:r w:rsidRPr="00EF03DA">
        <w:rPr>
          <w:i/>
        </w:rPr>
        <w:t>dan</w:t>
      </w:r>
      <w:proofErr w:type="spell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Sraegi</w:t>
      </w:r>
      <w:proofErr w:type="spellEnd"/>
      <w:r w:rsidRPr="00EF03DA">
        <w:rPr>
          <w:i/>
        </w:rPr>
        <w:t xml:space="preserve"> </w:t>
      </w:r>
      <w:proofErr w:type="spellStart"/>
      <w:r w:rsidRPr="00EF03DA">
        <w:rPr>
          <w:i/>
        </w:rPr>
        <w:t>Bisnis</w:t>
      </w:r>
      <w:proofErr w:type="spellEnd"/>
      <w:r w:rsidRPr="00EF03DA">
        <w:rPr>
          <w:i/>
        </w:rPr>
        <w:t xml:space="preserve"> di Internet</w:t>
      </w:r>
      <w:r>
        <w:t xml:space="preserve">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Andi</w:t>
      </w:r>
      <w:proofErr w:type="spellEnd"/>
      <w:r>
        <w:t>, Yogyakarta 2002</w:t>
      </w:r>
    </w:p>
    <w:p w:rsidR="00EF03DA" w:rsidRPr="0044502A" w:rsidRDefault="00EF03DA" w:rsidP="00EF03DA">
      <w:pPr>
        <w:ind w:left="720" w:hanging="720"/>
      </w:pPr>
    </w:p>
    <w:p w:rsidR="0044502A" w:rsidRDefault="0044502A"/>
    <w:sectPr w:rsidR="0044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6D"/>
    <w:rsid w:val="003C4AFE"/>
    <w:rsid w:val="0044502A"/>
    <w:rsid w:val="0090706D"/>
    <w:rsid w:val="00BA517A"/>
    <w:rsid w:val="00E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1</cp:revision>
  <dcterms:created xsi:type="dcterms:W3CDTF">2017-12-23T07:31:00Z</dcterms:created>
  <dcterms:modified xsi:type="dcterms:W3CDTF">2017-12-23T08:17:00Z</dcterms:modified>
</cp:coreProperties>
</file>